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E2" w:rsidRPr="001C4DE2" w:rsidRDefault="001C4DE2" w:rsidP="001C4DE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C2D2E"/>
          <w:spacing w:val="-5"/>
          <w:sz w:val="27"/>
          <w:szCs w:val="27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7"/>
          <w:szCs w:val="27"/>
          <w:lang w:eastAsia="ru-RU"/>
        </w:rPr>
        <w:t>Публичный отчёт председателя пер</w:t>
      </w:r>
      <w:r>
        <w:rPr>
          <w:rFonts w:ascii="Arial" w:eastAsia="Times New Roman" w:hAnsi="Arial" w:cs="Arial"/>
          <w:b/>
          <w:bCs/>
          <w:color w:val="2C2D2E"/>
          <w:spacing w:val="-5"/>
          <w:sz w:val="27"/>
          <w:szCs w:val="27"/>
          <w:lang w:eastAsia="ru-RU"/>
        </w:rPr>
        <w:t xml:space="preserve">вичной профсоюзной организации МБОУ </w:t>
      </w:r>
      <w:proofErr w:type="spellStart"/>
      <w:r>
        <w:rPr>
          <w:rFonts w:ascii="Arial" w:eastAsia="Times New Roman" w:hAnsi="Arial" w:cs="Arial"/>
          <w:b/>
          <w:bCs/>
          <w:color w:val="2C2D2E"/>
          <w:spacing w:val="-5"/>
          <w:sz w:val="27"/>
          <w:szCs w:val="27"/>
          <w:lang w:eastAsia="ru-RU"/>
        </w:rPr>
        <w:t>Углегорской</w:t>
      </w:r>
      <w:proofErr w:type="spellEnd"/>
      <w:r>
        <w:rPr>
          <w:rFonts w:ascii="Arial" w:eastAsia="Times New Roman" w:hAnsi="Arial" w:cs="Arial"/>
          <w:b/>
          <w:bCs/>
          <w:color w:val="2C2D2E"/>
          <w:spacing w:val="-5"/>
          <w:sz w:val="27"/>
          <w:szCs w:val="27"/>
          <w:lang w:eastAsia="ru-RU"/>
        </w:rPr>
        <w:t xml:space="preserve"> СОШ</w:t>
      </w:r>
      <w:r w:rsidRPr="001C4DE2">
        <w:rPr>
          <w:rFonts w:ascii="Arial" w:eastAsia="Times New Roman" w:hAnsi="Arial" w:cs="Arial"/>
          <w:b/>
          <w:bCs/>
          <w:color w:val="2C2D2E"/>
          <w:spacing w:val="-5"/>
          <w:sz w:val="27"/>
          <w:szCs w:val="27"/>
          <w:lang w:eastAsia="ru-RU"/>
        </w:rPr>
        <w:t xml:space="preserve"> о проделанной работе за </w:t>
      </w:r>
      <w:r>
        <w:rPr>
          <w:rFonts w:ascii="Arial" w:eastAsia="Times New Roman" w:hAnsi="Arial" w:cs="Arial"/>
          <w:b/>
          <w:bCs/>
          <w:color w:val="2C2D2E"/>
          <w:spacing w:val="-5"/>
          <w:sz w:val="27"/>
          <w:szCs w:val="27"/>
          <w:lang w:eastAsia="ru-RU"/>
        </w:rPr>
        <w:t>2025-2026 год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Уважаемые коллеги!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Представляю отчёт о деятельности первичной профсо</w:t>
      </w: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юзной организации (ППО) за 2025-2026 год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.</w:t>
      </w:r>
    </w:p>
    <w:p w:rsidR="001C4DE2" w:rsidRPr="001C4DE2" w:rsidRDefault="001C4DE2" w:rsidP="001C4DE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Цели и задачи ППО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Деятельность профсоюзного комитета строилась в соответствии с Уставом профсоюза и коллективным договором. Основные цели и задачи:</w:t>
      </w:r>
    </w:p>
    <w:p w:rsidR="001C4DE2" w:rsidRPr="001C4DE2" w:rsidRDefault="001C4DE2" w:rsidP="001C4D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защита социально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трудовых прав и профессиональных интересов работников школы;</w:t>
      </w:r>
    </w:p>
    <w:p w:rsidR="001C4DE2" w:rsidRPr="001C4DE2" w:rsidRDefault="001C4DE2" w:rsidP="001C4D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контроль соблюдения трудового законодательства и норм охраны труда;</w:t>
      </w:r>
    </w:p>
    <w:p w:rsidR="001C4DE2" w:rsidRPr="001C4DE2" w:rsidRDefault="001C4DE2" w:rsidP="001C4D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улучшение материального положения и повышение жизненного уровня членов профсоюза;</w:t>
      </w:r>
    </w:p>
    <w:p w:rsidR="001C4DE2" w:rsidRPr="001C4DE2" w:rsidRDefault="001C4DE2" w:rsidP="001C4D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информационное обеспечение членов профсоюза;</w:t>
      </w:r>
    </w:p>
    <w:p w:rsidR="001C4DE2" w:rsidRPr="001C4DE2" w:rsidRDefault="001C4DE2" w:rsidP="001C4D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организация культурно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массовых и оздоровительных мероприятий;</w:t>
      </w:r>
    </w:p>
    <w:p w:rsidR="001C4DE2" w:rsidRPr="001C4DE2" w:rsidRDefault="001C4DE2" w:rsidP="001C4D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работа с молодыми специалистами и ветеранами педагогического труда.</w:t>
      </w:r>
    </w:p>
    <w:p w:rsidR="001C4DE2" w:rsidRPr="001C4DE2" w:rsidRDefault="001C4DE2" w:rsidP="001C4DE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Состав профсоюзной организации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На 14 апреля 2026 года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в составе ППО числится </w:t>
      </w: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29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человек из </w:t>
      </w: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43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работающих, что составляет </w:t>
      </w: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67,44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 % от общей численности штатных работников.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В состав профсоюзного комитета входят:</w:t>
      </w:r>
    </w:p>
    <w:p w:rsidR="001C4DE2" w:rsidRPr="001C4DE2" w:rsidRDefault="001C4DE2" w:rsidP="001C4D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председатель ПК — </w:t>
      </w:r>
      <w:proofErr w:type="spellStart"/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Ботян</w:t>
      </w:r>
      <w:proofErr w:type="spellEnd"/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А.А.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;</w:t>
      </w:r>
    </w:p>
    <w:p w:rsidR="001C4DE2" w:rsidRPr="001C4DE2" w:rsidRDefault="001C4DE2" w:rsidP="001C4D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члены профкома — </w:t>
      </w:r>
      <w:proofErr w:type="spellStart"/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Борозненко</w:t>
      </w:r>
      <w:proofErr w:type="spellEnd"/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Т. А., </w:t>
      </w:r>
      <w:proofErr w:type="spellStart"/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Овчарова</w:t>
      </w:r>
      <w:proofErr w:type="spellEnd"/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О.М.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.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При профкоме действуют:</w:t>
      </w:r>
    </w:p>
    <w:p w:rsidR="001C4DE2" w:rsidRPr="001C4DE2" w:rsidRDefault="001C4DE2" w:rsidP="001C4D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ревизионная комиссия — </w:t>
      </w: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Журбенко М.А., Дегтярева Л.Н.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;</w:t>
      </w:r>
    </w:p>
    <w:p w:rsidR="001C4DE2" w:rsidRPr="001C4DE2" w:rsidRDefault="001C4DE2" w:rsidP="001C4D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комиссия по охране труда — </w:t>
      </w: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Каменщиков А.В.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.</w:t>
      </w:r>
    </w:p>
    <w:p w:rsidR="001C4DE2" w:rsidRPr="001C4DE2" w:rsidRDefault="001C4DE2" w:rsidP="001C4DE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Основные направления работы</w:t>
      </w:r>
    </w:p>
    <w:p w:rsidR="001C4DE2" w:rsidRPr="001C4DE2" w:rsidRDefault="001C4DE2" w:rsidP="001C4DE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Организационная работа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За отчётный период проведено [число] заседаний профкома, на которых обсуждались вопросы:</w:t>
      </w:r>
    </w:p>
    <w:p w:rsidR="001C4DE2" w:rsidRPr="001C4DE2" w:rsidRDefault="001C4DE2" w:rsidP="001C4D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proofErr w:type="gramStart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контроля за</w:t>
      </w:r>
      <w:proofErr w:type="gramEnd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соблюдением коллективного договора;</w:t>
      </w:r>
    </w:p>
    <w:p w:rsidR="001C4DE2" w:rsidRPr="001C4DE2" w:rsidRDefault="001C4DE2" w:rsidP="001C4D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социально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экономических вопросов;</w:t>
      </w:r>
    </w:p>
    <w:p w:rsidR="001C4DE2" w:rsidRPr="001C4DE2" w:rsidRDefault="001C4DE2" w:rsidP="001C4D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информационной работы;</w:t>
      </w:r>
    </w:p>
    <w:p w:rsidR="001C4DE2" w:rsidRPr="001C4DE2" w:rsidRDefault="001C4DE2" w:rsidP="001C4D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охраны труда;</w:t>
      </w:r>
    </w:p>
    <w:p w:rsidR="001C4DE2" w:rsidRPr="001C4DE2" w:rsidRDefault="001C4DE2" w:rsidP="001C4D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оздоровления работников;</w:t>
      </w:r>
    </w:p>
    <w:p w:rsidR="001C4DE2" w:rsidRPr="001C4DE2" w:rsidRDefault="001C4DE2" w:rsidP="001C4D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культурно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массовой работы;</w:t>
      </w:r>
    </w:p>
    <w:p w:rsidR="001C4DE2" w:rsidRPr="001C4DE2" w:rsidRDefault="001C4DE2" w:rsidP="001C4D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выплат материальной помощи и т. д.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Регулярно оформлялись протоколы заседаний, велся учёт документов (заявлений о вступлении в профсоюз, о выплате материальной помощи и пр.).</w:t>
      </w:r>
    </w:p>
    <w:p w:rsidR="001C4DE2" w:rsidRPr="001C4DE2" w:rsidRDefault="001C4DE2" w:rsidP="001C4DE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Социальное партнёрство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Профком выстраивал работу на принципах социального партнёрства с администрацией школы. Председатель профкома участвовал </w:t>
      </w:r>
      <w:proofErr w:type="gramStart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в</w:t>
      </w:r>
      <w:proofErr w:type="gramEnd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:</w:t>
      </w:r>
    </w:p>
    <w:p w:rsidR="001C4DE2" w:rsidRPr="001C4DE2" w:rsidRDefault="001C4DE2" w:rsidP="001C4D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proofErr w:type="gramStart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комплектовании</w:t>
      </w:r>
      <w:proofErr w:type="gramEnd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кадров;</w:t>
      </w:r>
    </w:p>
    <w:p w:rsidR="001C4DE2" w:rsidRPr="001C4DE2" w:rsidRDefault="001C4DE2" w:rsidP="001C4D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работе наградной комиссии;</w:t>
      </w:r>
    </w:p>
    <w:p w:rsidR="001C4DE2" w:rsidRPr="001C4DE2" w:rsidRDefault="001C4DE2" w:rsidP="001C4D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proofErr w:type="gramStart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заседаниях</w:t>
      </w:r>
      <w:proofErr w:type="gramEnd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комиссии по распределению стимулирующих выплат;</w:t>
      </w:r>
    </w:p>
    <w:p w:rsidR="001C4DE2" w:rsidRPr="001C4DE2" w:rsidRDefault="001C4DE2" w:rsidP="001C4D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proofErr w:type="gramStart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согласовании</w:t>
      </w:r>
      <w:proofErr w:type="gramEnd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локальных нормативных актов.</w:t>
      </w:r>
    </w:p>
    <w:p w:rsidR="001C4DE2" w:rsidRPr="001C4DE2" w:rsidRDefault="001C4DE2" w:rsidP="001C4D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Охрана труда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Профсоюзный комитет осуществлял контроль </w:t>
      </w:r>
      <w:proofErr w:type="gramStart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за</w:t>
      </w:r>
      <w:proofErr w:type="gramEnd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:</w:t>
      </w:r>
    </w:p>
    <w:p w:rsidR="001C4DE2" w:rsidRPr="001C4DE2" w:rsidRDefault="001C4DE2" w:rsidP="001C4D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соблюдением норм и правил охраны труда;</w:t>
      </w:r>
    </w:p>
    <w:p w:rsidR="001C4DE2" w:rsidRPr="001C4DE2" w:rsidRDefault="001C4DE2" w:rsidP="001C4D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своевременным прохождением периодических медосмотров;</w:t>
      </w:r>
    </w:p>
    <w:p w:rsidR="001C4DE2" w:rsidRPr="001C4DE2" w:rsidRDefault="001C4DE2" w:rsidP="001C4D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состоянием профсоюзной документации;</w:t>
      </w:r>
    </w:p>
    <w:p w:rsidR="001C4DE2" w:rsidRPr="001C4DE2" w:rsidRDefault="001C4DE2" w:rsidP="001C4D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выполнением условий коллективного договора;</w:t>
      </w:r>
    </w:p>
    <w:p w:rsidR="001C4DE2" w:rsidRPr="001C4DE2" w:rsidRDefault="001C4DE2" w:rsidP="001C4D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ведением и хранением трудовых книжек и личных дел;</w:t>
      </w:r>
    </w:p>
    <w:p w:rsidR="001C4DE2" w:rsidRPr="001C4DE2" w:rsidRDefault="001C4DE2" w:rsidP="001C4D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lastRenderedPageBreak/>
        <w:t>соблюдением техники безопасности на уроках и во внеурочное время.</w:t>
      </w:r>
    </w:p>
    <w:p w:rsidR="001C4DE2" w:rsidRPr="001C4DE2" w:rsidRDefault="001C4DE2" w:rsidP="001C4D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Информационная деятельность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Для информирования членов профсоюза использовались:</w:t>
      </w:r>
    </w:p>
    <w:p w:rsidR="001C4DE2" w:rsidRPr="001C4DE2" w:rsidRDefault="001C4DE2" w:rsidP="001C4DE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информационный стенд профкома;</w:t>
      </w:r>
    </w:p>
    <w:p w:rsidR="001C4DE2" w:rsidRPr="001C4DE2" w:rsidRDefault="001C4DE2" w:rsidP="001C4DE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личные встречи и собрания;</w:t>
      </w:r>
    </w:p>
    <w:p w:rsidR="001C4DE2" w:rsidRPr="001C4DE2" w:rsidRDefault="001C4DE2" w:rsidP="001C4DE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рассылка поздравлений (в т. ч. ветеранам педагогического труда).</w:t>
      </w:r>
    </w:p>
    <w:p w:rsidR="001C4DE2" w:rsidRPr="001C4DE2" w:rsidRDefault="001C4DE2" w:rsidP="001C4D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Культурно</w:t>
      </w: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noBreakHyphen/>
        <w:t>массовая и оздоровительная работа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Организованы и проведены:</w:t>
      </w:r>
    </w:p>
    <w:p w:rsidR="001C4DE2" w:rsidRPr="001C4DE2" w:rsidRDefault="001C4DE2" w:rsidP="001C4DE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праздничные мероприятия ко Дню учителя, Новому году, 8 Марта и др.;</w:t>
      </w:r>
    </w:p>
    <w:p w:rsidR="001C4DE2" w:rsidRPr="001C4DE2" w:rsidRDefault="001C4DE2" w:rsidP="001C4DE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поздравления юбиляров, молодых мам и т. д.;</w:t>
      </w:r>
    </w:p>
    <w:p w:rsidR="001C4DE2" w:rsidRPr="001C4DE2" w:rsidRDefault="001C4DE2" w:rsidP="001C4DE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поездки в театры, санатории, дома отдыха;</w:t>
      </w:r>
    </w:p>
    <w:p w:rsidR="001C4DE2" w:rsidRPr="001C4DE2" w:rsidRDefault="001C4DE2" w:rsidP="001C4DE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участие в районных профсоюзных акциях.</w:t>
      </w:r>
    </w:p>
    <w:p w:rsidR="001C4DE2" w:rsidRPr="001C4DE2" w:rsidRDefault="001C4DE2" w:rsidP="001C4DE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Финансовая работа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Финансовое обеспечение деятельности ППО проводилось в соответствии со сметой, утверждённой профкомом. Средства направлялись </w:t>
      </w:r>
      <w:proofErr w:type="gramStart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на</w:t>
      </w:r>
      <w:proofErr w:type="gramEnd"/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:</w:t>
      </w:r>
    </w:p>
    <w:p w:rsidR="001C4DE2" w:rsidRPr="001C4DE2" w:rsidRDefault="001C4DE2" w:rsidP="001C4DE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проведение культурно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массовых мероприятий;</w:t>
      </w:r>
    </w:p>
    <w:p w:rsidR="001C4DE2" w:rsidRPr="001C4DE2" w:rsidRDefault="001C4DE2" w:rsidP="001C4DE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спортивно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оздоровительные мероприятия;</w:t>
      </w:r>
    </w:p>
    <w:p w:rsidR="001C4DE2" w:rsidRPr="001C4DE2" w:rsidRDefault="001C4DE2" w:rsidP="001C4DE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оказание материальной помощи членам профсоюза.</w:t>
      </w:r>
    </w:p>
    <w:p w:rsidR="001C4DE2" w:rsidRPr="001C4DE2" w:rsidRDefault="001C4DE2" w:rsidP="001C4DE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Итоги и достижения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За отчётный период удалось:</w:t>
      </w:r>
    </w:p>
    <w:p w:rsidR="001C4DE2" w:rsidRPr="001C4DE2" w:rsidRDefault="001C4DE2" w:rsidP="001C4DE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обеспечить соблюдение социально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трудовых прав работников;</w:t>
      </w:r>
    </w:p>
    <w:p w:rsidR="001C4DE2" w:rsidRPr="001C4DE2" w:rsidRDefault="001C4DE2" w:rsidP="001C4DE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организовать ряд культурно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массовых и оздоровительных мероприятий;</w:t>
      </w:r>
    </w:p>
    <w:p w:rsidR="001C4DE2" w:rsidRPr="001C4DE2" w:rsidRDefault="001C4DE2" w:rsidP="001C4DE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укрепить социальное партнёрство с администрацией школы;</w:t>
      </w:r>
    </w:p>
    <w:p w:rsidR="001C4DE2" w:rsidRPr="001C4DE2" w:rsidRDefault="001C4DE2" w:rsidP="001C4DE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повысить информированность членов профсоюза о деятельности ППО.</w:t>
      </w:r>
    </w:p>
    <w:p w:rsidR="001C4DE2" w:rsidRPr="001C4DE2" w:rsidRDefault="001C4DE2" w:rsidP="001C4DE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Проблемы и трудности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Выявлены следующие сложности:</w:t>
      </w:r>
    </w:p>
    <w:p w:rsidR="001C4DE2" w:rsidRPr="001C4DE2" w:rsidRDefault="001C4DE2" w:rsidP="001C4DE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недостаточная мотивация некоторых работников к вступлению в профсоюз;</w:t>
      </w:r>
    </w:p>
    <w:p w:rsidR="001C4DE2" w:rsidRPr="001C4DE2" w:rsidRDefault="001C4DE2" w:rsidP="001C4DE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ограниченные финансовые ресурсы для реализации всех запланированных мероприятий;</w:t>
      </w:r>
    </w:p>
    <w:p w:rsidR="001C4DE2" w:rsidRPr="001C4DE2" w:rsidRDefault="001C4DE2" w:rsidP="001C4DE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необходимость повышения компетентности профактива в вопросах трудового законодательства.</w:t>
      </w:r>
    </w:p>
    <w:p w:rsidR="001C4DE2" w:rsidRPr="001C4DE2" w:rsidRDefault="001C4DE2" w:rsidP="001C4DE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Перспективы и планы на следующий период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В перспективе планируется:</w:t>
      </w:r>
    </w:p>
    <w:p w:rsidR="001C4DE2" w:rsidRPr="001C4DE2" w:rsidRDefault="001C4DE2" w:rsidP="001C4D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разработать новые проекты по мотивации вступления в профсоюз;</w:t>
      </w:r>
    </w:p>
    <w:p w:rsidR="001C4DE2" w:rsidRPr="001C4DE2" w:rsidRDefault="001C4DE2" w:rsidP="001C4D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расширить спектр культурно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массовых и спортивно</w:t>
      </w: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noBreakHyphen/>
        <w:t>оздоровительных мероприятий;</w:t>
      </w:r>
    </w:p>
    <w:p w:rsidR="001C4DE2" w:rsidRPr="001C4DE2" w:rsidRDefault="001C4DE2" w:rsidP="001C4D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усилить информационную политику (в т. ч. через цифровые каналы);</w:t>
      </w:r>
    </w:p>
    <w:p w:rsidR="001C4DE2" w:rsidRPr="001C4DE2" w:rsidRDefault="001C4DE2" w:rsidP="001C4D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углубить социальное партнёрство на всех уровнях;</w:t>
      </w:r>
    </w:p>
    <w:p w:rsidR="001C4DE2" w:rsidRPr="001C4DE2" w:rsidRDefault="001C4DE2" w:rsidP="001C4D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повысить правовую грамотность профактива.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Заключение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Работа профсоюзного комитета будет и дальше направлена на защиту прав и интересов работников школы, укрепление профессиональной солидарности и создание благоприятного морального климата в коллективе.</w:t>
      </w:r>
    </w:p>
    <w:p w:rsidR="001C4DE2" w:rsidRPr="001C4DE2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Благодарю всех членов профсоюза за активную поддержку и сотрудничество!</w:t>
      </w:r>
    </w:p>
    <w:p w:rsidR="00D23B1C" w:rsidRDefault="001C4DE2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 w:rsidRPr="001C4DE2">
        <w:rPr>
          <w:rFonts w:ascii="Arial" w:eastAsia="Times New Roman" w:hAnsi="Arial" w:cs="Arial"/>
          <w:b/>
          <w:bCs/>
          <w:color w:val="2C2D2E"/>
          <w:spacing w:val="-5"/>
          <w:sz w:val="24"/>
          <w:szCs w:val="24"/>
          <w:lang w:eastAsia="ru-RU"/>
        </w:rPr>
        <w:t>Председатель первичной профсоюзной организации</w:t>
      </w:r>
      <w:r w:rsidR="00D23B1C"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- </w:t>
      </w:r>
      <w:proofErr w:type="spellStart"/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Ботян</w:t>
      </w:r>
      <w:proofErr w:type="spellEnd"/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 xml:space="preserve"> А.А.</w:t>
      </w: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br/>
      </w:r>
    </w:p>
    <w:p w:rsidR="00D23B1C" w:rsidRDefault="00D23B1C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</w:p>
    <w:p w:rsidR="00D23B1C" w:rsidRDefault="00D23B1C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bookmarkStart w:id="0" w:name="_GoBack"/>
      <w:bookmarkEnd w:id="0"/>
    </w:p>
    <w:p w:rsidR="00D23B1C" w:rsidRDefault="00D23B1C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</w:p>
    <w:p w:rsidR="00D23B1C" w:rsidRDefault="00D23B1C" w:rsidP="001C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</w:p>
    <w:p w:rsidR="001C4DE2" w:rsidRPr="001C4DE2" w:rsidRDefault="001C4DE2" w:rsidP="00D23B1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pacing w:val="-5"/>
          <w:sz w:val="24"/>
          <w:szCs w:val="24"/>
          <w:lang w:eastAsia="ru-RU"/>
        </w:rPr>
        <w:t>14.04.2026</w:t>
      </w:r>
    </w:p>
    <w:p w:rsidR="00D77256" w:rsidRDefault="00D77256"/>
    <w:sectPr w:rsidR="00D7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AB1"/>
    <w:multiLevelType w:val="multilevel"/>
    <w:tmpl w:val="309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32DA7"/>
    <w:multiLevelType w:val="multilevel"/>
    <w:tmpl w:val="37A2C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701C4"/>
    <w:multiLevelType w:val="multilevel"/>
    <w:tmpl w:val="FA62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6B7E"/>
    <w:multiLevelType w:val="multilevel"/>
    <w:tmpl w:val="16C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A1C72"/>
    <w:multiLevelType w:val="multilevel"/>
    <w:tmpl w:val="EC4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A2258"/>
    <w:multiLevelType w:val="multilevel"/>
    <w:tmpl w:val="6296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F1A5C"/>
    <w:multiLevelType w:val="multilevel"/>
    <w:tmpl w:val="D1CC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C4733"/>
    <w:multiLevelType w:val="multilevel"/>
    <w:tmpl w:val="824E4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1127D"/>
    <w:multiLevelType w:val="multilevel"/>
    <w:tmpl w:val="E982A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04027"/>
    <w:multiLevelType w:val="multilevel"/>
    <w:tmpl w:val="B65E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F697B"/>
    <w:multiLevelType w:val="multilevel"/>
    <w:tmpl w:val="B9D6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B314CC"/>
    <w:multiLevelType w:val="multilevel"/>
    <w:tmpl w:val="09B2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A5791"/>
    <w:multiLevelType w:val="multilevel"/>
    <w:tmpl w:val="429E33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C301A"/>
    <w:multiLevelType w:val="multilevel"/>
    <w:tmpl w:val="25A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52076F"/>
    <w:multiLevelType w:val="multilevel"/>
    <w:tmpl w:val="BE8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822F0"/>
    <w:multiLevelType w:val="multilevel"/>
    <w:tmpl w:val="F8A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E34B6"/>
    <w:multiLevelType w:val="multilevel"/>
    <w:tmpl w:val="D04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D741F3"/>
    <w:multiLevelType w:val="multilevel"/>
    <w:tmpl w:val="8EC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7E5685"/>
    <w:multiLevelType w:val="multilevel"/>
    <w:tmpl w:val="0B4CD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2"/>
  </w:num>
  <w:num w:numId="5">
    <w:abstractNumId w:val="17"/>
  </w:num>
  <w:num w:numId="6">
    <w:abstractNumId w:val="18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14"/>
  </w:num>
  <w:num w:numId="14">
    <w:abstractNumId w:val="1"/>
  </w:num>
  <w:num w:numId="15">
    <w:abstractNumId w:val="4"/>
  </w:num>
  <w:num w:numId="16">
    <w:abstractNumId w:val="11"/>
  </w:num>
  <w:num w:numId="17">
    <w:abstractNumId w:val="13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2E"/>
    <w:rsid w:val="0011292E"/>
    <w:rsid w:val="001C4DE2"/>
    <w:rsid w:val="00D23B1C"/>
    <w:rsid w:val="00D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2026-04-14T09:49:00Z</dcterms:created>
  <dcterms:modified xsi:type="dcterms:W3CDTF">2026-04-14T10:01:00Z</dcterms:modified>
</cp:coreProperties>
</file>