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E3" w:rsidRPr="00742DE3" w:rsidRDefault="00742DE3" w:rsidP="00742D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Информация об итоговом сочинении (изложении) в 2022-2023 учебном году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Итоговое сочинение (изложение)</w:t>
      </w:r>
      <w:r w:rsidRPr="00742DE3">
        <w:rPr>
          <w:rFonts w:ascii="Times New Roman" w:hAnsi="Times New Roman" w:cs="Times New Roman"/>
          <w:sz w:val="28"/>
          <w:szCs w:val="28"/>
        </w:rPr>
        <w:t> 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сочинения (изложения) составляет 3 часа 55 минут. 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Для обучающихся, выпускников прошлых лет с ограниченными возможностями здоровья, обучающихся детей-инвалидов и инвалидов продолжительность проведения итогового сочинения (изложения) увеличивается на 1,5 часа. При продолжительности экзамена 4 и более часа организуется питание.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Для проведения итогового сочинения предусмотрены следующие сроки: первые среды декабря и февраля, а также первая рабочая среда мая. Пересдача сочинения (изложения) выпускниками текущего года возможна в дополнительные сроки.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Сочинение (изложения) оценивается в системе «зачет»/«незачет» по следующим критериям: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Соответствие теме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Аргументация. Привлечение литературного материала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Композиция и логика рассуждения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Качество письменной речи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Грамотность.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lastRenderedPageBreak/>
        <w:t>Рекомендуемое количество слов для написания итогового сочинения (изложения)– 350.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ccc" stroked="f"/>
        </w:pic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Информация о сроках и местах регистрации для участия в написании итогового сочинения (изложения) в 2022-2023 учебном году 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 xml:space="preserve">Прием заявлений учащихся 11 класса МБОУ </w:t>
      </w:r>
      <w:proofErr w:type="spellStart"/>
      <w:r w:rsidRPr="00742DE3">
        <w:rPr>
          <w:rFonts w:ascii="Times New Roman" w:hAnsi="Times New Roman" w:cs="Times New Roman"/>
          <w:sz w:val="28"/>
          <w:szCs w:val="28"/>
        </w:rPr>
        <w:t>Углегорской</w:t>
      </w:r>
      <w:proofErr w:type="spellEnd"/>
      <w:r w:rsidRPr="00742DE3">
        <w:rPr>
          <w:rFonts w:ascii="Times New Roman" w:hAnsi="Times New Roman" w:cs="Times New Roman"/>
          <w:sz w:val="28"/>
          <w:szCs w:val="28"/>
        </w:rPr>
        <w:t xml:space="preserve"> СОШ для участия в написании итогового сочинения (изложения) осуществляется 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в МБОУ </w:t>
      </w:r>
      <w:proofErr w:type="spellStart"/>
      <w:r w:rsidRPr="00742DE3">
        <w:rPr>
          <w:rFonts w:ascii="Times New Roman" w:hAnsi="Times New Roman" w:cs="Times New Roman"/>
          <w:b/>
          <w:bCs/>
          <w:sz w:val="28"/>
          <w:szCs w:val="28"/>
        </w:rPr>
        <w:t>Углегорской</w:t>
      </w:r>
      <w:proofErr w:type="spellEnd"/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СОШ в </w:t>
      </w:r>
      <w:r w:rsidRPr="00742DE3">
        <w:rPr>
          <w:rFonts w:ascii="Times New Roman" w:hAnsi="Times New Roman" w:cs="Times New Roman"/>
          <w:sz w:val="28"/>
          <w:szCs w:val="28"/>
        </w:rPr>
        <w:t xml:space="preserve"> кабинете  </w:t>
      </w:r>
      <w:proofErr w:type="spellStart"/>
      <w:r w:rsidRPr="00742DE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742DE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42DE3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742DE3">
        <w:rPr>
          <w:rFonts w:ascii="Times New Roman" w:hAnsi="Times New Roman" w:cs="Times New Roman"/>
          <w:sz w:val="28"/>
          <w:szCs w:val="28"/>
        </w:rPr>
        <w:t xml:space="preserve"> по УВР.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Прием заявлений осуществляется 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>до 22 ноября </w:t>
      </w:r>
      <w:r w:rsidRPr="00742DE3">
        <w:rPr>
          <w:rFonts w:ascii="Times New Roman" w:hAnsi="Times New Roman" w:cs="Times New Roman"/>
          <w:sz w:val="28"/>
          <w:szCs w:val="28"/>
        </w:rPr>
        <w:t>2022  года.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 xml:space="preserve">Адрес: Тацинский район </w:t>
      </w:r>
      <w:proofErr w:type="spellStart"/>
      <w:r w:rsidRPr="00742DE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42DE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42DE3">
        <w:rPr>
          <w:rFonts w:ascii="Times New Roman" w:hAnsi="Times New Roman" w:cs="Times New Roman"/>
          <w:sz w:val="28"/>
          <w:szCs w:val="28"/>
        </w:rPr>
        <w:t>глегорский</w:t>
      </w:r>
      <w:proofErr w:type="spellEnd"/>
      <w:r w:rsidRPr="00742DE3">
        <w:rPr>
          <w:rFonts w:ascii="Times New Roman" w:hAnsi="Times New Roman" w:cs="Times New Roman"/>
          <w:sz w:val="28"/>
          <w:szCs w:val="28"/>
        </w:rPr>
        <w:t xml:space="preserve"> пер.Школьный,5 Тел. для справок: 89034606034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pict>
          <v:rect id="_x0000_i1026" style="width:0;height:.75pt" o:hralign="center" o:hrstd="t" o:hrnoshade="t" o:hr="t" fillcolor="#ccc" stroked="f"/>
        </w:pic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Информация о сроках проведения итогового сочинения (изложения) в 2022-2023 учебном году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07.12.2022 </w:t>
      </w:r>
      <w:r w:rsidRPr="00742DE3">
        <w:rPr>
          <w:rFonts w:ascii="Times New Roman" w:hAnsi="Times New Roman" w:cs="Times New Roman"/>
          <w:sz w:val="28"/>
          <w:szCs w:val="28"/>
        </w:rPr>
        <w:t>– основной срок</w:t>
      </w:r>
    </w:p>
    <w:p w:rsidR="00475310" w:rsidRPr="00742DE3" w:rsidRDefault="004753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5310" w:rsidRPr="0074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2AC"/>
    <w:multiLevelType w:val="multilevel"/>
    <w:tmpl w:val="C3E6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E"/>
    <w:rsid w:val="00475310"/>
    <w:rsid w:val="00742DE3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2022-11-14T13:03:00Z</dcterms:created>
  <dcterms:modified xsi:type="dcterms:W3CDTF">2022-11-14T13:09:00Z</dcterms:modified>
</cp:coreProperties>
</file>